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23F7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Style w:val="Forte"/>
          <w:rFonts w:ascii="Segoe UI" w:hAnsi="Segoe UI" w:cs="Segoe UI"/>
          <w:color w:val="212529"/>
        </w:rPr>
      </w:pPr>
    </w:p>
    <w:p w14:paraId="45F1868F" w14:textId="024F4BE6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 xml:space="preserve">AVISO DE ALTERAÇÃO DA </w:t>
      </w:r>
      <w:r w:rsidR="00140245">
        <w:rPr>
          <w:rStyle w:val="Forte"/>
          <w:rFonts w:ascii="Segoe UI" w:hAnsi="Segoe UI" w:cs="Segoe UI"/>
          <w:color w:val="212529"/>
        </w:rPr>
        <w:t>HORÁRIO</w:t>
      </w:r>
      <w:r>
        <w:rPr>
          <w:rStyle w:val="Forte"/>
          <w:rFonts w:ascii="Segoe UI" w:hAnsi="Segoe UI" w:cs="Segoe UI"/>
          <w:color w:val="212529"/>
        </w:rPr>
        <w:t xml:space="preserve"> DE ABERTURA DA LICITAÇÃO </w:t>
      </w:r>
      <w:r w:rsidR="00D9469A">
        <w:rPr>
          <w:rStyle w:val="Forte"/>
          <w:rFonts w:ascii="Segoe UI" w:hAnsi="Segoe UI" w:cs="Segoe UI"/>
          <w:color w:val="212529"/>
        </w:rPr>
        <w:t>PREGÃO</w:t>
      </w:r>
      <w:r>
        <w:rPr>
          <w:rStyle w:val="Forte"/>
          <w:rFonts w:ascii="Segoe UI" w:hAnsi="Segoe UI" w:cs="Segoe UI"/>
          <w:color w:val="212529"/>
        </w:rPr>
        <w:t xml:space="preserve"> PRESENCIAL Nº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D9469A">
        <w:rPr>
          <w:rStyle w:val="Forte"/>
          <w:rFonts w:ascii="Segoe UI" w:hAnsi="Segoe UI" w:cs="Segoe UI"/>
          <w:color w:val="212529"/>
        </w:rPr>
        <w:t>6</w:t>
      </w:r>
      <w:r>
        <w:rPr>
          <w:rStyle w:val="Forte"/>
          <w:rFonts w:ascii="Segoe UI" w:hAnsi="Segoe UI" w:cs="Segoe UI"/>
          <w:color w:val="212529"/>
        </w:rPr>
        <w:t>/202</w:t>
      </w:r>
      <w:r w:rsidR="00141924">
        <w:rPr>
          <w:rStyle w:val="Forte"/>
          <w:rFonts w:ascii="Segoe UI" w:hAnsi="Segoe UI" w:cs="Segoe UI"/>
          <w:color w:val="212529"/>
        </w:rPr>
        <w:t>4</w:t>
      </w:r>
    </w:p>
    <w:p w14:paraId="23A0B314" w14:textId="77777777" w:rsidR="00D9469A" w:rsidRDefault="00553B6A" w:rsidP="00D94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 Prefeitura Municipal de Constantina, através do Pregoeiro e Equipe de Apoio, em conformidade </w:t>
      </w:r>
      <w:r w:rsidR="00D9469A">
        <w:rPr>
          <w:rFonts w:ascii="Segoe UI" w:hAnsi="Segoe UI" w:cs="Segoe UI"/>
          <w:color w:val="212529"/>
        </w:rPr>
        <w:t xml:space="preserve">com o </w:t>
      </w:r>
      <w:r>
        <w:rPr>
          <w:rFonts w:ascii="Segoe UI" w:hAnsi="Segoe UI" w:cs="Segoe UI"/>
          <w:color w:val="212529"/>
        </w:rPr>
        <w:t>Edital, tornam público para conhecimento dos interessados a </w:t>
      </w:r>
      <w:r>
        <w:rPr>
          <w:rStyle w:val="Forte"/>
          <w:rFonts w:ascii="Segoe UI" w:hAnsi="Segoe UI" w:cs="Segoe UI"/>
          <w:color w:val="212529"/>
        </w:rPr>
        <w:t>ALTERAÇÃO D</w:t>
      </w:r>
      <w:r w:rsidR="00140245">
        <w:rPr>
          <w:rStyle w:val="Forte"/>
          <w:rFonts w:ascii="Segoe UI" w:hAnsi="Segoe UI" w:cs="Segoe UI"/>
          <w:color w:val="212529"/>
        </w:rPr>
        <w:t xml:space="preserve">O HORÁRIO </w:t>
      </w:r>
      <w:r>
        <w:rPr>
          <w:rStyle w:val="Forte"/>
          <w:rFonts w:ascii="Segoe UI" w:hAnsi="Segoe UI" w:cs="Segoe UI"/>
          <w:color w:val="212529"/>
        </w:rPr>
        <w:t>DE ABERTURA D</w:t>
      </w:r>
      <w:r w:rsidR="00D9469A">
        <w:rPr>
          <w:rStyle w:val="Forte"/>
          <w:rFonts w:ascii="Segoe UI" w:hAnsi="Segoe UI" w:cs="Segoe UI"/>
          <w:color w:val="212529"/>
        </w:rPr>
        <w:t xml:space="preserve">O PREGÃO </w:t>
      </w:r>
      <w:r>
        <w:rPr>
          <w:rStyle w:val="Forte"/>
          <w:rFonts w:ascii="Segoe UI" w:hAnsi="Segoe UI" w:cs="Segoe UI"/>
          <w:color w:val="212529"/>
        </w:rPr>
        <w:t xml:space="preserve">PRESENCIAL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D9469A">
        <w:rPr>
          <w:rStyle w:val="Forte"/>
          <w:rFonts w:ascii="Segoe UI" w:hAnsi="Segoe UI" w:cs="Segoe UI"/>
          <w:color w:val="212529"/>
        </w:rPr>
        <w:t>6</w:t>
      </w:r>
      <w:r w:rsidR="00141924">
        <w:rPr>
          <w:rStyle w:val="Forte"/>
          <w:rFonts w:ascii="Segoe UI" w:hAnsi="Segoe UI" w:cs="Segoe UI"/>
          <w:color w:val="212529"/>
        </w:rPr>
        <w:t>/2024</w:t>
      </w:r>
      <w:r>
        <w:rPr>
          <w:rStyle w:val="Forte"/>
          <w:rFonts w:ascii="Segoe UI" w:hAnsi="Segoe UI" w:cs="Segoe UI"/>
          <w:color w:val="212529"/>
        </w:rPr>
        <w:t xml:space="preserve"> – </w:t>
      </w:r>
      <w:r w:rsidR="00D9469A" w:rsidRPr="00D9469A">
        <w:rPr>
          <w:rStyle w:val="nfase"/>
          <w:rFonts w:ascii="Segoe UI" w:hAnsi="Segoe UI" w:cs="Segoe UI"/>
          <w:b/>
          <w:bCs/>
          <w:i w:val="0"/>
          <w:iCs w:val="0"/>
          <w:color w:val="212529"/>
          <w:shd w:val="clear" w:color="auto" w:fill="FFFFFF"/>
        </w:rPr>
        <w:t>CONTRATAÇÃO DE EMPRESA PARA SERVIÇOS DE MÉDICO OBSTETRA/GINECOLOGISTA 15 HORAS SEMANAIS</w:t>
      </w:r>
      <w:r w:rsidR="00D9469A">
        <w:rPr>
          <w:rFonts w:ascii="Segoe UI" w:hAnsi="Segoe UI" w:cs="Segoe UI"/>
          <w:color w:val="212529"/>
        </w:rPr>
        <w:t xml:space="preserve">. </w:t>
      </w:r>
    </w:p>
    <w:p w14:paraId="5DC3EEE5" w14:textId="11E5454F" w:rsidR="00553B6A" w:rsidRPr="00D9469A" w:rsidRDefault="00553B6A" w:rsidP="00553B6A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Fica alterado </w:t>
      </w:r>
      <w:r w:rsidR="00140245">
        <w:rPr>
          <w:rFonts w:ascii="Segoe UI" w:hAnsi="Segoe UI" w:cs="Segoe UI"/>
          <w:color w:val="212529"/>
        </w:rPr>
        <w:t xml:space="preserve">o horário </w:t>
      </w:r>
      <w:r>
        <w:rPr>
          <w:rFonts w:ascii="Segoe UI" w:hAnsi="Segoe UI" w:cs="Segoe UI"/>
          <w:color w:val="212529"/>
        </w:rPr>
        <w:t>d</w:t>
      </w:r>
      <w:r w:rsidR="00D9469A">
        <w:rPr>
          <w:rFonts w:ascii="Segoe UI" w:hAnsi="Segoe UI" w:cs="Segoe UI"/>
          <w:color w:val="212529"/>
        </w:rPr>
        <w:t xml:space="preserve">o </w:t>
      </w:r>
      <w:r w:rsidR="00D9469A" w:rsidRPr="00D9469A">
        <w:rPr>
          <w:rFonts w:ascii="Segoe UI" w:hAnsi="Segoe UI" w:cs="Segoe UI"/>
          <w:b/>
          <w:bCs/>
          <w:color w:val="212529"/>
        </w:rPr>
        <w:t>Pregão</w:t>
      </w:r>
      <w:r w:rsidR="00D9469A">
        <w:rPr>
          <w:rFonts w:ascii="Segoe UI" w:hAnsi="Segoe UI" w:cs="Segoe UI"/>
          <w:color w:val="212529"/>
        </w:rPr>
        <w:t xml:space="preserve"> </w:t>
      </w:r>
      <w:r>
        <w:rPr>
          <w:rStyle w:val="Forte"/>
          <w:rFonts w:ascii="Segoe UI" w:hAnsi="Segoe UI" w:cs="Segoe UI"/>
          <w:color w:val="212529"/>
        </w:rPr>
        <w:t xml:space="preserve">Presencial nº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D9469A">
        <w:rPr>
          <w:rStyle w:val="Forte"/>
          <w:rFonts w:ascii="Segoe UI" w:hAnsi="Segoe UI" w:cs="Segoe UI"/>
          <w:color w:val="212529"/>
        </w:rPr>
        <w:t>6</w:t>
      </w:r>
      <w:r w:rsidR="00141924">
        <w:rPr>
          <w:rStyle w:val="Forte"/>
          <w:rFonts w:ascii="Segoe UI" w:hAnsi="Segoe UI" w:cs="Segoe UI"/>
          <w:color w:val="212529"/>
        </w:rPr>
        <w:t>/2024</w:t>
      </w:r>
      <w:r>
        <w:rPr>
          <w:rFonts w:ascii="Segoe UI" w:hAnsi="Segoe UI" w:cs="Segoe UI"/>
          <w:color w:val="212529"/>
        </w:rPr>
        <w:t xml:space="preserve"> para </w:t>
      </w:r>
      <w:r w:rsidR="00140245">
        <w:rPr>
          <w:rFonts w:ascii="Segoe UI" w:hAnsi="Segoe UI" w:cs="Segoe UI"/>
          <w:color w:val="212529"/>
        </w:rPr>
        <w:t xml:space="preserve">as </w:t>
      </w:r>
      <w:r w:rsidR="00D9469A">
        <w:rPr>
          <w:rFonts w:ascii="Segoe UI" w:hAnsi="Segoe UI" w:cs="Segoe UI"/>
          <w:color w:val="212529"/>
        </w:rPr>
        <w:t>10h30min., do</w:t>
      </w:r>
      <w:r w:rsidR="00140245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dia </w:t>
      </w:r>
      <w:r w:rsidR="00D9469A">
        <w:rPr>
          <w:rStyle w:val="Forte"/>
          <w:rFonts w:ascii="Segoe UI" w:hAnsi="Segoe UI" w:cs="Segoe UI"/>
          <w:color w:val="212529"/>
        </w:rPr>
        <w:t>04</w:t>
      </w:r>
      <w:r w:rsidR="00140245">
        <w:rPr>
          <w:rStyle w:val="Forte"/>
          <w:rFonts w:ascii="Segoe UI" w:hAnsi="Segoe UI" w:cs="Segoe UI"/>
          <w:color w:val="212529"/>
        </w:rPr>
        <w:t xml:space="preserve"> de </w:t>
      </w:r>
      <w:r w:rsidR="00D9469A">
        <w:rPr>
          <w:rStyle w:val="Forte"/>
          <w:rFonts w:ascii="Segoe UI" w:hAnsi="Segoe UI" w:cs="Segoe UI"/>
          <w:color w:val="212529"/>
        </w:rPr>
        <w:t>abril</w:t>
      </w:r>
      <w:r w:rsidR="00140245">
        <w:rPr>
          <w:rStyle w:val="Forte"/>
          <w:rFonts w:ascii="Segoe UI" w:hAnsi="Segoe UI" w:cs="Segoe UI"/>
          <w:color w:val="212529"/>
        </w:rPr>
        <w:t xml:space="preserve"> de 2024</w:t>
      </w:r>
      <w:r>
        <w:rPr>
          <w:rFonts w:ascii="Segoe UI" w:hAnsi="Segoe UI" w:cs="Segoe UI"/>
          <w:color w:val="212529"/>
        </w:rPr>
        <w:t>.</w:t>
      </w:r>
      <w:r w:rsidR="00140245">
        <w:rPr>
          <w:rFonts w:ascii="Segoe UI" w:hAnsi="Segoe UI" w:cs="Segoe UI"/>
          <w:color w:val="212529"/>
        </w:rPr>
        <w:t xml:space="preserve"> </w:t>
      </w:r>
    </w:p>
    <w:p w14:paraId="40B0A3F4" w14:textId="6364019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Constantina, </w:t>
      </w:r>
      <w:r w:rsidR="00D9469A">
        <w:rPr>
          <w:rFonts w:ascii="Segoe UI" w:hAnsi="Segoe UI" w:cs="Segoe UI"/>
          <w:color w:val="212529"/>
        </w:rPr>
        <w:t>27</w:t>
      </w:r>
      <w:r>
        <w:rPr>
          <w:rFonts w:ascii="Segoe UI" w:hAnsi="Segoe UI" w:cs="Segoe UI"/>
          <w:color w:val="212529"/>
        </w:rPr>
        <w:t xml:space="preserve"> de março de 202</w:t>
      </w:r>
      <w:r w:rsidR="00141924">
        <w:rPr>
          <w:rFonts w:ascii="Segoe UI" w:hAnsi="Segoe UI" w:cs="Segoe UI"/>
          <w:color w:val="212529"/>
        </w:rPr>
        <w:t>4</w:t>
      </w:r>
      <w:r>
        <w:rPr>
          <w:rFonts w:ascii="Segoe UI" w:hAnsi="Segoe UI" w:cs="Segoe UI"/>
          <w:color w:val="212529"/>
        </w:rPr>
        <w:t>.</w:t>
      </w:r>
    </w:p>
    <w:p w14:paraId="538E9C89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11805E5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Émerson Albino Zanella</w:t>
      </w:r>
    </w:p>
    <w:p w14:paraId="31A6D8AA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Pregoeiro</w:t>
      </w:r>
    </w:p>
    <w:p w14:paraId="68D2CD9E" w14:textId="77777777" w:rsidR="00FA55F4" w:rsidRDefault="00FA55F4"/>
    <w:sectPr w:rsidR="00FA55F4" w:rsidSect="00FB63FB">
      <w:headerReference w:type="default" r:id="rId6"/>
      <w:footerReference w:type="default" r:id="rId7"/>
      <w:pgSz w:w="11906" w:h="16838" w:code="9"/>
      <w:pgMar w:top="2268" w:right="850" w:bottom="1843" w:left="1134" w:header="567" w:footer="15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5FFD" w14:textId="77777777" w:rsidR="00E0474B" w:rsidRDefault="00E0474B" w:rsidP="00553B6A">
      <w:pPr>
        <w:spacing w:after="0" w:line="240" w:lineRule="auto"/>
      </w:pPr>
      <w:r>
        <w:separator/>
      </w:r>
    </w:p>
  </w:endnote>
  <w:endnote w:type="continuationSeparator" w:id="0">
    <w:p w14:paraId="67700674" w14:textId="77777777" w:rsidR="00E0474B" w:rsidRDefault="00E0474B" w:rsidP="005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0A34" w14:textId="77777777" w:rsidR="00553B6A" w:rsidRDefault="00553B6A" w:rsidP="00553B6A">
    <w:pPr>
      <w:pStyle w:val="Rodap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D733F" wp14:editId="531AF866">
              <wp:simplePos x="0" y="0"/>
              <wp:positionH relativeFrom="column">
                <wp:posOffset>994410</wp:posOffset>
              </wp:positionH>
              <wp:positionV relativeFrom="paragraph">
                <wp:posOffset>9525</wp:posOffset>
              </wp:positionV>
              <wp:extent cx="4926330" cy="1066800"/>
              <wp:effectExtent l="0" t="0" r="762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633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849F4" w14:textId="77777777" w:rsidR="00553B6A" w:rsidRPr="00C82910" w:rsidRDefault="00553B6A" w:rsidP="00553B6A">
                          <w:pPr>
                            <w:spacing w:after="0" w:line="276" w:lineRule="auto"/>
                          </w:pPr>
                          <w:r w:rsidRPr="00C82910">
                            <w:t xml:space="preserve">Av. João </w:t>
                          </w:r>
                          <w:proofErr w:type="spellStart"/>
                          <w:r w:rsidRPr="00C82910">
                            <w:t>Mafessoni</w:t>
                          </w:r>
                          <w:proofErr w:type="spellEnd"/>
                          <w:r w:rsidRPr="00C82910">
                            <w:t>, 483 / Fone (54) 3363-8100</w:t>
                          </w:r>
                        </w:p>
                        <w:p w14:paraId="54F9FADE" w14:textId="77777777" w:rsidR="00553B6A" w:rsidRPr="0001338B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01338B">
                            <w:t>CEP 99680-000 / CNPJ 87.708.889/0001-44</w:t>
                          </w:r>
                        </w:p>
                        <w:p w14:paraId="1519FFB3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 xml:space="preserve">Site: </w:t>
                          </w:r>
                          <w:hyperlink r:id="rId1" w:history="1">
                            <w:r w:rsidRPr="00C82910">
                              <w:rPr>
                                <w:rStyle w:val="Hyperlink"/>
                              </w:rPr>
                              <w:t>www.constantina.rs.gov.br</w:t>
                            </w:r>
                          </w:hyperlink>
                          <w:r w:rsidRPr="00C82910">
                            <w:rPr>
                              <w:rStyle w:val="Hyperlink"/>
                            </w:rPr>
                            <w:t xml:space="preserve">  - E-mail: adm@constantina.rs.gov.br</w:t>
                          </w:r>
                        </w:p>
                        <w:p w14:paraId="217342D5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  <w:rPr>
                              <w:b/>
                              <w:color w:val="FFC000"/>
                            </w:rPr>
                          </w:pPr>
                          <w:r w:rsidRPr="00C82910">
                            <w:rPr>
                              <w:b/>
                              <w:color w:val="FFC000"/>
                            </w:rPr>
                            <w:t>______________________________________________</w:t>
                          </w:r>
                        </w:p>
                        <w:p w14:paraId="5DD79FD2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>“DOE SANGUE, DOE ÓRGÃOS, SALVE UMA VIDA”.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D733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78.3pt;margin-top:.75pt;width:387.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" fillcolor="white [3201]" stroked="f" strokeweight=".5pt">
              <v:textbox>
                <w:txbxContent>
                  <w:p w14:paraId="4CB849F4" w14:textId="77777777" w:rsidR="00553B6A" w:rsidRPr="00C82910" w:rsidRDefault="00553B6A" w:rsidP="00553B6A">
                    <w:pPr>
                      <w:spacing w:after="0" w:line="276" w:lineRule="auto"/>
                    </w:pPr>
                    <w:r w:rsidRPr="00C82910">
                      <w:t xml:space="preserve">Av. João </w:t>
                    </w:r>
                    <w:proofErr w:type="spellStart"/>
                    <w:r w:rsidRPr="00C82910">
                      <w:t>Mafessoni</w:t>
                    </w:r>
                    <w:proofErr w:type="spellEnd"/>
                    <w:r w:rsidRPr="00C82910">
                      <w:t>, 483 / Fone (54) 3363-8100</w:t>
                    </w:r>
                  </w:p>
                  <w:p w14:paraId="54F9FADE" w14:textId="77777777" w:rsidR="00553B6A" w:rsidRPr="0001338B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01338B">
                      <w:t>CEP 99680-000 / CNPJ 87.708.889/0001-44</w:t>
                    </w:r>
                  </w:p>
                  <w:p w14:paraId="1519FFB3" w14:textId="77777777"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 xml:space="preserve">Site: </w:t>
                    </w:r>
                    <w:hyperlink r:id="rId2" w:history="1">
                      <w:r w:rsidRPr="00C82910">
                        <w:rPr>
                          <w:rStyle w:val="Hyperlink"/>
                        </w:rPr>
                        <w:t>www.constantina.rs.gov.br</w:t>
                      </w:r>
                    </w:hyperlink>
                    <w:r w:rsidRPr="00C82910">
                      <w:rPr>
                        <w:rStyle w:val="Hyperlink"/>
                      </w:rPr>
                      <w:t xml:space="preserve">  - E-mail: adm@constantina.rs.gov.br</w:t>
                    </w:r>
                  </w:p>
                  <w:p w14:paraId="217342D5" w14:textId="77777777"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  <w:rPr>
                        <w:b/>
                        <w:color w:val="FFC000"/>
                      </w:rPr>
                    </w:pPr>
                    <w:r w:rsidRPr="00C82910">
                      <w:rPr>
                        <w:b/>
                        <w:color w:val="FFC000"/>
                      </w:rPr>
                      <w:t>______________________________________________</w:t>
                    </w:r>
                  </w:p>
                  <w:p w14:paraId="5DD79FD2" w14:textId="77777777"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>“DOE SANGUE, DOE ÓRGÃOS, SALVE UMA VIDA”.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5EBB" w14:textId="77777777" w:rsidR="00E0474B" w:rsidRDefault="00E0474B" w:rsidP="00553B6A">
      <w:pPr>
        <w:spacing w:after="0" w:line="240" w:lineRule="auto"/>
      </w:pPr>
      <w:r>
        <w:separator/>
      </w:r>
    </w:p>
  </w:footnote>
  <w:footnote w:type="continuationSeparator" w:id="0">
    <w:p w14:paraId="246EBF9A" w14:textId="77777777" w:rsidR="00E0474B" w:rsidRDefault="00E0474B" w:rsidP="005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738" w14:textId="77777777" w:rsidR="00553B6A" w:rsidRDefault="00553B6A" w:rsidP="00553B6A">
    <w:pPr>
      <w:pStyle w:val="Cabealho"/>
      <w:jc w:val="center"/>
    </w:pPr>
    <w:r>
      <w:rPr>
        <w:noProof/>
      </w:rPr>
      <w:drawing>
        <wp:inline distT="0" distB="0" distL="0" distR="0" wp14:anchorId="112CC9EC" wp14:editId="7E4B21D2">
          <wp:extent cx="1036133" cy="1046123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Fundo 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67" cy="104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D6AC1" w14:textId="77777777" w:rsidR="00553B6A" w:rsidRPr="00677DCE" w:rsidRDefault="00553B6A" w:rsidP="00553B6A">
    <w:pPr>
      <w:pStyle w:val="Cabealho"/>
      <w:jc w:val="center"/>
      <w:rPr>
        <w:sz w:val="12"/>
      </w:rPr>
    </w:pPr>
  </w:p>
  <w:p w14:paraId="70155F07" w14:textId="77777777" w:rsidR="00553B6A" w:rsidRPr="00C82910" w:rsidRDefault="00553B6A" w:rsidP="00553B6A">
    <w:pPr>
      <w:pStyle w:val="Cabealho"/>
      <w:jc w:val="center"/>
      <w:rPr>
        <w:b/>
        <w:sz w:val="18"/>
      </w:rPr>
    </w:pPr>
    <w:r w:rsidRPr="00C82910">
      <w:rPr>
        <w:b/>
        <w:sz w:val="18"/>
      </w:rPr>
      <w:t>ESTADO DO RIO GRANDE DO SUL</w:t>
    </w:r>
  </w:p>
  <w:p w14:paraId="7EEB857A" w14:textId="77777777" w:rsidR="00553B6A" w:rsidRPr="00C82910" w:rsidRDefault="00553B6A" w:rsidP="00553B6A">
    <w:pPr>
      <w:pStyle w:val="Cabealho"/>
      <w:jc w:val="center"/>
      <w:rPr>
        <w:b/>
        <w:sz w:val="28"/>
      </w:rPr>
    </w:pPr>
    <w:r w:rsidRPr="00C82910">
      <w:rPr>
        <w:b/>
        <w:sz w:val="28"/>
      </w:rPr>
      <w:t>MUNICÍPIO DE CONSTANTINA</w:t>
    </w:r>
  </w:p>
  <w:p w14:paraId="2C6C95ED" w14:textId="77777777" w:rsidR="00553B6A" w:rsidRDefault="00553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6A"/>
    <w:rsid w:val="00140245"/>
    <w:rsid w:val="00141924"/>
    <w:rsid w:val="00144960"/>
    <w:rsid w:val="00155C8A"/>
    <w:rsid w:val="00494FC9"/>
    <w:rsid w:val="004A2CE8"/>
    <w:rsid w:val="00501B0B"/>
    <w:rsid w:val="00553B6A"/>
    <w:rsid w:val="006530FE"/>
    <w:rsid w:val="0076497B"/>
    <w:rsid w:val="0080566C"/>
    <w:rsid w:val="00864D95"/>
    <w:rsid w:val="009417AD"/>
    <w:rsid w:val="009855E3"/>
    <w:rsid w:val="00AC1406"/>
    <w:rsid w:val="00BF1EA7"/>
    <w:rsid w:val="00D9469A"/>
    <w:rsid w:val="00E0474B"/>
    <w:rsid w:val="00E61DA8"/>
    <w:rsid w:val="00E72A0A"/>
    <w:rsid w:val="00EF649A"/>
    <w:rsid w:val="00FA55F4"/>
    <w:rsid w:val="00FB63FB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73CE"/>
  <w15:chartTrackingRefBased/>
  <w15:docId w15:val="{FB532580-703E-4116-B98A-C5382B9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B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B6A"/>
  </w:style>
  <w:style w:type="paragraph" w:styleId="Rodap">
    <w:name w:val="footer"/>
    <w:basedOn w:val="Normal"/>
    <w:link w:val="Rodap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B6A"/>
  </w:style>
  <w:style w:type="character" w:styleId="Hyperlink">
    <w:name w:val="Hyperlink"/>
    <w:rsid w:val="00553B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9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tantina.rs.gov.br" TargetMode="External"/><Relationship Id="rId1" Type="http://schemas.openxmlformats.org/officeDocument/2006/relationships/hyperlink" Target="http://www.constantin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MDT Store</cp:lastModifiedBy>
  <cp:revision>4</cp:revision>
  <dcterms:created xsi:type="dcterms:W3CDTF">2024-03-12T17:09:00Z</dcterms:created>
  <dcterms:modified xsi:type="dcterms:W3CDTF">2024-03-27T13:12:00Z</dcterms:modified>
</cp:coreProperties>
</file>