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F464" w14:textId="77777777" w:rsidR="001E5DF5" w:rsidRPr="00D26FB6" w:rsidRDefault="001E5DF5" w:rsidP="00BA2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581590" w14:textId="24CEEB4A" w:rsidR="00F0159F" w:rsidRPr="00D26FB6" w:rsidRDefault="00DF43C5" w:rsidP="00BA2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EDITAL Nº 0</w:t>
      </w:r>
      <w:r w:rsidR="00B1171C" w:rsidRPr="00D26FB6">
        <w:rPr>
          <w:rFonts w:ascii="Arial" w:hAnsi="Arial" w:cs="Arial"/>
          <w:b/>
          <w:sz w:val="24"/>
          <w:szCs w:val="24"/>
        </w:rPr>
        <w:t>2</w:t>
      </w:r>
      <w:r w:rsidR="00BF028B" w:rsidRPr="00D26FB6">
        <w:rPr>
          <w:rFonts w:ascii="Arial" w:hAnsi="Arial" w:cs="Arial"/>
          <w:b/>
          <w:sz w:val="24"/>
          <w:szCs w:val="24"/>
        </w:rPr>
        <w:t>/</w:t>
      </w:r>
      <w:r w:rsidRPr="00D26FB6">
        <w:rPr>
          <w:rFonts w:ascii="Arial" w:hAnsi="Arial" w:cs="Arial"/>
          <w:b/>
          <w:sz w:val="24"/>
          <w:szCs w:val="24"/>
        </w:rPr>
        <w:t>202</w:t>
      </w:r>
      <w:r w:rsidR="00D26FB6" w:rsidRPr="00D26FB6">
        <w:rPr>
          <w:rFonts w:ascii="Arial" w:hAnsi="Arial" w:cs="Arial"/>
          <w:b/>
          <w:sz w:val="24"/>
          <w:szCs w:val="24"/>
        </w:rPr>
        <w:t>2</w:t>
      </w:r>
    </w:p>
    <w:p w14:paraId="353FDEC0" w14:textId="77777777" w:rsidR="00DF43C5" w:rsidRPr="00D26FB6" w:rsidRDefault="00DF43C5" w:rsidP="00BA2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13062" w14:textId="2350DC70" w:rsidR="00DF43C5" w:rsidRPr="00D26FB6" w:rsidRDefault="00231306" w:rsidP="00BA2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 xml:space="preserve"> DE </w:t>
      </w:r>
      <w:r w:rsidR="00DF43C5" w:rsidRPr="00D26FB6">
        <w:rPr>
          <w:rFonts w:ascii="Arial" w:hAnsi="Arial" w:cs="Arial"/>
          <w:b/>
          <w:sz w:val="24"/>
          <w:szCs w:val="24"/>
        </w:rPr>
        <w:t xml:space="preserve">CONVOCAÇÃO PARA </w:t>
      </w:r>
      <w:r w:rsidRPr="00D26FB6">
        <w:rPr>
          <w:rFonts w:ascii="Arial" w:hAnsi="Arial" w:cs="Arial"/>
          <w:b/>
          <w:sz w:val="24"/>
          <w:szCs w:val="24"/>
        </w:rPr>
        <w:t>ASSEMBL</w:t>
      </w:r>
      <w:r w:rsidR="00BF028B" w:rsidRPr="00D26FB6">
        <w:rPr>
          <w:rFonts w:ascii="Arial" w:hAnsi="Arial" w:cs="Arial"/>
          <w:b/>
          <w:sz w:val="24"/>
          <w:szCs w:val="24"/>
        </w:rPr>
        <w:t>E</w:t>
      </w:r>
      <w:r w:rsidRPr="00D26FB6">
        <w:rPr>
          <w:rFonts w:ascii="Arial" w:hAnsi="Arial" w:cs="Arial"/>
          <w:b/>
          <w:sz w:val="24"/>
          <w:szCs w:val="24"/>
        </w:rPr>
        <w:t>I</w:t>
      </w:r>
      <w:r w:rsidR="00BF028B" w:rsidRPr="00D26FB6">
        <w:rPr>
          <w:rFonts w:ascii="Arial" w:hAnsi="Arial" w:cs="Arial"/>
          <w:b/>
          <w:sz w:val="24"/>
          <w:szCs w:val="24"/>
        </w:rPr>
        <w:t>A</w:t>
      </w:r>
      <w:r w:rsidRPr="00D26FB6">
        <w:rPr>
          <w:rFonts w:ascii="Arial" w:hAnsi="Arial" w:cs="Arial"/>
          <w:b/>
          <w:sz w:val="24"/>
          <w:szCs w:val="24"/>
        </w:rPr>
        <w:t xml:space="preserve"> DE </w:t>
      </w:r>
      <w:r w:rsidR="00DF43C5" w:rsidRPr="00D26FB6">
        <w:rPr>
          <w:rFonts w:ascii="Arial" w:hAnsi="Arial" w:cs="Arial"/>
          <w:b/>
          <w:sz w:val="24"/>
          <w:szCs w:val="24"/>
        </w:rPr>
        <w:t xml:space="preserve">ELEIÇÃO DO CPM </w:t>
      </w:r>
      <w:r w:rsidR="001E5DF5" w:rsidRPr="00D26FB6">
        <w:rPr>
          <w:rFonts w:ascii="Arial" w:hAnsi="Arial" w:cs="Arial"/>
          <w:b/>
          <w:sz w:val="24"/>
          <w:szCs w:val="24"/>
        </w:rPr>
        <w:t xml:space="preserve">e CONSELHO ESCOLAR </w:t>
      </w:r>
      <w:r w:rsidR="00DF43C5" w:rsidRPr="00D26FB6">
        <w:rPr>
          <w:rFonts w:ascii="Arial" w:hAnsi="Arial" w:cs="Arial"/>
          <w:b/>
          <w:sz w:val="24"/>
          <w:szCs w:val="24"/>
        </w:rPr>
        <w:t>202</w:t>
      </w:r>
      <w:r w:rsidR="00B1171C" w:rsidRPr="00D26FB6">
        <w:rPr>
          <w:rFonts w:ascii="Arial" w:hAnsi="Arial" w:cs="Arial"/>
          <w:b/>
          <w:sz w:val="24"/>
          <w:szCs w:val="24"/>
        </w:rPr>
        <w:t>2/2024</w:t>
      </w:r>
    </w:p>
    <w:p w14:paraId="3BBA0821" w14:textId="77777777" w:rsidR="00DF43C5" w:rsidRPr="00D26FB6" w:rsidRDefault="00DF43C5" w:rsidP="00BA2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D69C73" w14:textId="1DCF6B01" w:rsidR="000E2C48" w:rsidRPr="00D26FB6" w:rsidRDefault="00DF43C5" w:rsidP="00D26F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hAnsi="Arial" w:cs="Arial"/>
          <w:sz w:val="24"/>
          <w:szCs w:val="24"/>
        </w:rPr>
        <w:t xml:space="preserve">A Comissão Eleitoral no uso de suas atribuições torna público o presente Edital de Convocação para </w:t>
      </w:r>
      <w:r w:rsidR="00231306" w:rsidRPr="00D26FB6">
        <w:rPr>
          <w:rFonts w:ascii="Arial" w:hAnsi="Arial" w:cs="Arial"/>
          <w:sz w:val="24"/>
          <w:szCs w:val="24"/>
        </w:rPr>
        <w:t>aprovação</w:t>
      </w:r>
      <w:r w:rsidR="003E1FCB" w:rsidRPr="00D26FB6">
        <w:rPr>
          <w:rFonts w:ascii="Arial" w:hAnsi="Arial" w:cs="Arial"/>
          <w:sz w:val="24"/>
          <w:szCs w:val="24"/>
        </w:rPr>
        <w:t xml:space="preserve"> da </w:t>
      </w:r>
      <w:r w:rsidR="00BF028B" w:rsidRPr="00D26FB6">
        <w:rPr>
          <w:rFonts w:ascii="Arial" w:hAnsi="Arial" w:cs="Arial"/>
          <w:sz w:val="24"/>
          <w:szCs w:val="24"/>
        </w:rPr>
        <w:t>assembleia</w:t>
      </w:r>
      <w:r w:rsidR="00231306" w:rsidRPr="00D26FB6">
        <w:rPr>
          <w:rFonts w:ascii="Arial" w:hAnsi="Arial" w:cs="Arial"/>
          <w:sz w:val="24"/>
          <w:szCs w:val="24"/>
        </w:rPr>
        <w:t xml:space="preserve"> do estatuto e </w:t>
      </w:r>
      <w:r w:rsidRPr="00D26FB6">
        <w:rPr>
          <w:rFonts w:ascii="Arial" w:hAnsi="Arial" w:cs="Arial"/>
          <w:sz w:val="24"/>
          <w:szCs w:val="24"/>
        </w:rPr>
        <w:t xml:space="preserve">eleições para o Círculo de </w:t>
      </w:r>
      <w:r w:rsidR="00D26FB6" w:rsidRPr="00D26FB6">
        <w:rPr>
          <w:rFonts w:ascii="Arial" w:hAnsi="Arial" w:cs="Arial"/>
          <w:sz w:val="24"/>
          <w:szCs w:val="24"/>
        </w:rPr>
        <w:t>P</w:t>
      </w:r>
      <w:r w:rsidRPr="00D26FB6">
        <w:rPr>
          <w:rFonts w:ascii="Arial" w:hAnsi="Arial" w:cs="Arial"/>
          <w:sz w:val="24"/>
          <w:szCs w:val="24"/>
        </w:rPr>
        <w:t xml:space="preserve">ais e Mestres </w:t>
      </w:r>
      <w:r w:rsidR="003E1FCB" w:rsidRPr="00D26FB6">
        <w:rPr>
          <w:rFonts w:ascii="Arial" w:hAnsi="Arial" w:cs="Arial"/>
          <w:sz w:val="24"/>
          <w:szCs w:val="24"/>
        </w:rPr>
        <w:t>(CPM)</w:t>
      </w:r>
      <w:r w:rsidR="00D26FB6" w:rsidRPr="00D26FB6">
        <w:rPr>
          <w:rFonts w:ascii="Arial" w:hAnsi="Arial" w:cs="Arial"/>
          <w:sz w:val="24"/>
          <w:szCs w:val="24"/>
        </w:rPr>
        <w:t xml:space="preserve"> </w:t>
      </w:r>
      <w:r w:rsidRPr="00D26FB6">
        <w:rPr>
          <w:rFonts w:ascii="Arial" w:hAnsi="Arial" w:cs="Arial"/>
          <w:sz w:val="24"/>
          <w:szCs w:val="24"/>
        </w:rPr>
        <w:t xml:space="preserve">da 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Escola Municipal de Ensino Fundamental Santa Júlia Billiart. </w:t>
      </w:r>
    </w:p>
    <w:p w14:paraId="463CC609" w14:textId="77777777" w:rsidR="00DF43C5" w:rsidRPr="00D26FB6" w:rsidRDefault="00DF43C5" w:rsidP="00D26F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hAnsi="Arial" w:cs="Arial"/>
          <w:sz w:val="24"/>
          <w:szCs w:val="24"/>
        </w:rPr>
        <w:t>A eleição ocorrerá em cada segmento da comunidade escolar que compreende: votação direta e secreta através de chapa.</w:t>
      </w:r>
    </w:p>
    <w:p w14:paraId="4A371047" w14:textId="7AB0783F" w:rsidR="00231306" w:rsidRDefault="00231306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01FB73" w14:textId="6A1860A3" w:rsidR="00D26FB6" w:rsidRDefault="00D26FB6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4042B4" w14:textId="77777777" w:rsidR="00D26FB6" w:rsidRPr="00D26FB6" w:rsidRDefault="00D26FB6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863498" w14:textId="277BEA14" w:rsidR="00DF43C5" w:rsidRPr="00D26FB6" w:rsidRDefault="00DF43C5" w:rsidP="00BF02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DAS INSCRIÇÕES DE CHAPA:</w:t>
      </w:r>
      <w:r w:rsidR="00231306" w:rsidRPr="00D26FB6">
        <w:rPr>
          <w:rFonts w:ascii="Arial" w:hAnsi="Arial" w:cs="Arial"/>
          <w:b/>
          <w:sz w:val="24"/>
          <w:szCs w:val="24"/>
        </w:rPr>
        <w:t xml:space="preserve"> </w:t>
      </w:r>
    </w:p>
    <w:p w14:paraId="4B9C5F38" w14:textId="328169B0" w:rsidR="00DF43C5" w:rsidRPr="00D26FB6" w:rsidRDefault="00DF43C5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- Período: </w:t>
      </w:r>
      <w:r w:rsidR="00D26FB6" w:rsidRPr="00D26FB6">
        <w:rPr>
          <w:rFonts w:ascii="Arial" w:hAnsi="Arial" w:cs="Arial"/>
          <w:sz w:val="24"/>
          <w:szCs w:val="24"/>
        </w:rPr>
        <w:t>01</w:t>
      </w:r>
      <w:r w:rsidRPr="00D26FB6">
        <w:rPr>
          <w:rFonts w:ascii="Arial" w:hAnsi="Arial" w:cs="Arial"/>
          <w:sz w:val="24"/>
          <w:szCs w:val="24"/>
        </w:rPr>
        <w:t>/0</w:t>
      </w:r>
      <w:r w:rsidR="00D26FB6" w:rsidRPr="00D26FB6">
        <w:rPr>
          <w:rFonts w:ascii="Arial" w:hAnsi="Arial" w:cs="Arial"/>
          <w:sz w:val="24"/>
          <w:szCs w:val="24"/>
        </w:rPr>
        <w:t>8</w:t>
      </w:r>
      <w:r w:rsidRPr="00D26FB6">
        <w:rPr>
          <w:rFonts w:ascii="Arial" w:hAnsi="Arial" w:cs="Arial"/>
          <w:sz w:val="24"/>
          <w:szCs w:val="24"/>
        </w:rPr>
        <w:t>/202</w:t>
      </w:r>
      <w:r w:rsidR="00B1171C" w:rsidRPr="00D26FB6">
        <w:rPr>
          <w:rFonts w:ascii="Arial" w:hAnsi="Arial" w:cs="Arial"/>
          <w:sz w:val="24"/>
          <w:szCs w:val="24"/>
        </w:rPr>
        <w:t>2</w:t>
      </w:r>
      <w:r w:rsidRPr="00D26FB6">
        <w:rPr>
          <w:rFonts w:ascii="Arial" w:hAnsi="Arial" w:cs="Arial"/>
          <w:sz w:val="24"/>
          <w:szCs w:val="24"/>
        </w:rPr>
        <w:t xml:space="preserve"> a </w:t>
      </w:r>
      <w:r w:rsidR="00D26FB6" w:rsidRPr="00D26FB6">
        <w:rPr>
          <w:rFonts w:ascii="Arial" w:hAnsi="Arial" w:cs="Arial"/>
          <w:sz w:val="24"/>
          <w:szCs w:val="24"/>
        </w:rPr>
        <w:t>15</w:t>
      </w:r>
      <w:r w:rsidRPr="00D26FB6">
        <w:rPr>
          <w:rFonts w:ascii="Arial" w:hAnsi="Arial" w:cs="Arial"/>
          <w:sz w:val="24"/>
          <w:szCs w:val="24"/>
        </w:rPr>
        <w:t>/0</w:t>
      </w:r>
      <w:r w:rsidR="00D26FB6" w:rsidRPr="00D26FB6">
        <w:rPr>
          <w:rFonts w:ascii="Arial" w:hAnsi="Arial" w:cs="Arial"/>
          <w:sz w:val="24"/>
          <w:szCs w:val="24"/>
        </w:rPr>
        <w:t>8</w:t>
      </w:r>
      <w:r w:rsidRPr="00D26FB6">
        <w:rPr>
          <w:rFonts w:ascii="Arial" w:hAnsi="Arial" w:cs="Arial"/>
          <w:sz w:val="24"/>
          <w:szCs w:val="24"/>
        </w:rPr>
        <w:t>/202</w:t>
      </w:r>
      <w:r w:rsidR="00B1171C" w:rsidRPr="00D26FB6">
        <w:rPr>
          <w:rFonts w:ascii="Arial" w:hAnsi="Arial" w:cs="Arial"/>
          <w:sz w:val="24"/>
          <w:szCs w:val="24"/>
        </w:rPr>
        <w:t>2</w:t>
      </w:r>
    </w:p>
    <w:p w14:paraId="48FDC36E" w14:textId="77777777" w:rsidR="00DF43C5" w:rsidRPr="00D26FB6" w:rsidRDefault="00DF43C5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- Horário: 7h40min às 11h40min e das 13h às 17h</w:t>
      </w:r>
    </w:p>
    <w:p w14:paraId="4A3F35DE" w14:textId="77777777" w:rsidR="000E2C48" w:rsidRPr="00D26FB6" w:rsidRDefault="00DF43C5" w:rsidP="001E5DF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hAnsi="Arial" w:cs="Arial"/>
          <w:sz w:val="24"/>
          <w:szCs w:val="24"/>
        </w:rPr>
        <w:t xml:space="preserve">- Local: 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>Escola de Municipal de Ensino Fundamental Santa Júlia Billiart.</w:t>
      </w:r>
    </w:p>
    <w:p w14:paraId="7602567E" w14:textId="0F768145" w:rsidR="00DF43C5" w:rsidRPr="00D26FB6" w:rsidRDefault="00DF43C5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- Homologação das chapas inscritas e divulgação oficial dos candidatos</w:t>
      </w:r>
      <w:r w:rsidR="00AF5A5C" w:rsidRPr="00D26FB6">
        <w:rPr>
          <w:rFonts w:ascii="Arial" w:hAnsi="Arial" w:cs="Arial"/>
          <w:sz w:val="24"/>
          <w:szCs w:val="24"/>
        </w:rPr>
        <w:t xml:space="preserve">: </w:t>
      </w:r>
      <w:r w:rsidR="00D26FB6" w:rsidRPr="00D26FB6">
        <w:rPr>
          <w:rFonts w:ascii="Arial" w:hAnsi="Arial" w:cs="Arial"/>
          <w:sz w:val="24"/>
          <w:szCs w:val="24"/>
        </w:rPr>
        <w:t>16</w:t>
      </w:r>
      <w:r w:rsidR="00AF5A5C" w:rsidRPr="00D26FB6">
        <w:rPr>
          <w:rFonts w:ascii="Arial" w:hAnsi="Arial" w:cs="Arial"/>
          <w:sz w:val="24"/>
          <w:szCs w:val="24"/>
        </w:rPr>
        <w:t>/0</w:t>
      </w:r>
      <w:r w:rsidR="00BF028B" w:rsidRPr="00D26FB6">
        <w:rPr>
          <w:rFonts w:ascii="Arial" w:hAnsi="Arial" w:cs="Arial"/>
          <w:sz w:val="24"/>
          <w:szCs w:val="24"/>
        </w:rPr>
        <w:t>8</w:t>
      </w:r>
      <w:r w:rsidR="00AF5A5C" w:rsidRPr="00D26FB6">
        <w:rPr>
          <w:rFonts w:ascii="Arial" w:hAnsi="Arial" w:cs="Arial"/>
          <w:sz w:val="24"/>
          <w:szCs w:val="24"/>
        </w:rPr>
        <w:t>/202</w:t>
      </w:r>
      <w:r w:rsidR="00BF028B" w:rsidRPr="00D26FB6">
        <w:rPr>
          <w:rFonts w:ascii="Arial" w:hAnsi="Arial" w:cs="Arial"/>
          <w:sz w:val="24"/>
          <w:szCs w:val="24"/>
        </w:rPr>
        <w:t>2</w:t>
      </w:r>
    </w:p>
    <w:p w14:paraId="52BD1F9A" w14:textId="77777777" w:rsidR="00AF5A5C" w:rsidRPr="00D26FB6" w:rsidRDefault="00AF5A5C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22C4A" w14:textId="77777777" w:rsidR="00AF5A5C" w:rsidRPr="00D26FB6" w:rsidRDefault="00AF5A5C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DAS ELEIÇÕES:</w:t>
      </w:r>
    </w:p>
    <w:p w14:paraId="0319E874" w14:textId="5147BE91" w:rsidR="00AF5A5C" w:rsidRPr="00D26FB6" w:rsidRDefault="000E2C48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- Data: </w:t>
      </w:r>
      <w:r w:rsidR="00D26FB6" w:rsidRPr="00D26FB6">
        <w:rPr>
          <w:rFonts w:ascii="Arial" w:hAnsi="Arial" w:cs="Arial"/>
          <w:sz w:val="24"/>
          <w:szCs w:val="24"/>
        </w:rPr>
        <w:t>31</w:t>
      </w:r>
      <w:r w:rsidRPr="00D26FB6">
        <w:rPr>
          <w:rFonts w:ascii="Arial" w:hAnsi="Arial" w:cs="Arial"/>
          <w:sz w:val="24"/>
          <w:szCs w:val="24"/>
        </w:rPr>
        <w:t>/</w:t>
      </w:r>
      <w:r w:rsidR="00BF028B" w:rsidRPr="00D26FB6">
        <w:rPr>
          <w:rFonts w:ascii="Arial" w:hAnsi="Arial" w:cs="Arial"/>
          <w:sz w:val="24"/>
          <w:szCs w:val="24"/>
        </w:rPr>
        <w:t>08</w:t>
      </w:r>
      <w:r w:rsidR="00AF5A5C" w:rsidRPr="00D26FB6">
        <w:rPr>
          <w:rFonts w:ascii="Arial" w:hAnsi="Arial" w:cs="Arial"/>
          <w:sz w:val="24"/>
          <w:szCs w:val="24"/>
        </w:rPr>
        <w:t>/202</w:t>
      </w:r>
      <w:r w:rsidR="00BF028B" w:rsidRPr="00D26FB6">
        <w:rPr>
          <w:rFonts w:ascii="Arial" w:hAnsi="Arial" w:cs="Arial"/>
          <w:sz w:val="24"/>
          <w:szCs w:val="24"/>
        </w:rPr>
        <w:t>2</w:t>
      </w:r>
    </w:p>
    <w:p w14:paraId="13F76E41" w14:textId="1B1EE1BD" w:rsidR="00AF5A5C" w:rsidRPr="00D26FB6" w:rsidRDefault="00AF5A5C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- Horário: </w:t>
      </w:r>
      <w:r w:rsidR="00231306" w:rsidRPr="00D26FB6">
        <w:rPr>
          <w:rFonts w:ascii="Arial" w:hAnsi="Arial" w:cs="Arial"/>
          <w:sz w:val="24"/>
          <w:szCs w:val="24"/>
        </w:rPr>
        <w:t>8</w:t>
      </w:r>
      <w:r w:rsidRPr="00D26FB6">
        <w:rPr>
          <w:rFonts w:ascii="Arial" w:hAnsi="Arial" w:cs="Arial"/>
          <w:sz w:val="24"/>
          <w:szCs w:val="24"/>
        </w:rPr>
        <w:t>h4</w:t>
      </w:r>
      <w:r w:rsidR="000E2C48" w:rsidRPr="00D26FB6">
        <w:rPr>
          <w:rFonts w:ascii="Arial" w:hAnsi="Arial" w:cs="Arial"/>
          <w:sz w:val="24"/>
          <w:szCs w:val="24"/>
        </w:rPr>
        <w:t xml:space="preserve">0min às 11h40min e das 13h às 16:30 </w:t>
      </w:r>
      <w:r w:rsidRPr="00D26FB6">
        <w:rPr>
          <w:rFonts w:ascii="Arial" w:hAnsi="Arial" w:cs="Arial"/>
          <w:sz w:val="24"/>
          <w:szCs w:val="24"/>
        </w:rPr>
        <w:t>h</w:t>
      </w:r>
    </w:p>
    <w:p w14:paraId="164D6B5D" w14:textId="77777777" w:rsidR="000E2C48" w:rsidRPr="00D26FB6" w:rsidRDefault="00AF5A5C" w:rsidP="001E5DF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hAnsi="Arial" w:cs="Arial"/>
          <w:sz w:val="24"/>
          <w:szCs w:val="24"/>
        </w:rPr>
        <w:t xml:space="preserve">- Local: 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>Escola Municipal de Ensino Fundamental Santa Júlia Billiart.</w:t>
      </w:r>
    </w:p>
    <w:p w14:paraId="331C9EA9" w14:textId="77777777" w:rsidR="00AF5A5C" w:rsidRPr="00D26FB6" w:rsidRDefault="00AF5A5C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- Direito a voto: pais e/ou responsáveis por alunos, professores (em efetivo exercício na data da votação).</w:t>
      </w:r>
    </w:p>
    <w:p w14:paraId="6BFF84FF" w14:textId="77777777" w:rsidR="00AF5A5C" w:rsidRPr="00D26FB6" w:rsidRDefault="00AF5A5C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E0F0A" w14:textId="77777777" w:rsidR="00DF43C5" w:rsidRPr="00D26FB6" w:rsidRDefault="00AF5A5C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DA DIRETORIA:</w:t>
      </w:r>
    </w:p>
    <w:p w14:paraId="7EB3DBC1" w14:textId="77777777" w:rsidR="00AF5A5C" w:rsidRPr="00D26FB6" w:rsidRDefault="00AF5A5C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A diretoria compor-se-á de:</w:t>
      </w:r>
    </w:p>
    <w:p w14:paraId="5502753F" w14:textId="7B6088FE" w:rsidR="00AF5A5C" w:rsidRPr="00D26FB6" w:rsidRDefault="00AF5A5C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Presidente: pai ou mãe de aluno ou responsável por aluno;</w:t>
      </w:r>
      <w:r w:rsidR="00231306" w:rsidRPr="00D26FB6">
        <w:rPr>
          <w:rFonts w:ascii="Arial" w:hAnsi="Arial" w:cs="Arial"/>
          <w:sz w:val="24"/>
          <w:szCs w:val="24"/>
        </w:rPr>
        <w:t xml:space="preserve"> </w:t>
      </w:r>
    </w:p>
    <w:p w14:paraId="5A58CEB9" w14:textId="56BB92B9" w:rsidR="00AF5A5C" w:rsidRPr="00D26FB6" w:rsidRDefault="00AF5A5C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Vice-presidente: pai ou mãe de aluno ou responsável por aluno;</w:t>
      </w:r>
    </w:p>
    <w:p w14:paraId="1BFF6B12" w14:textId="74F8B7DE" w:rsidR="00AF5A5C" w:rsidRPr="00D26FB6" w:rsidRDefault="00AF5A5C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1º Secretário: professor/professora da escola;</w:t>
      </w:r>
      <w:r w:rsidR="00231306" w:rsidRPr="00D26FB6">
        <w:rPr>
          <w:rFonts w:ascii="Arial" w:hAnsi="Arial" w:cs="Arial"/>
          <w:sz w:val="24"/>
          <w:szCs w:val="24"/>
        </w:rPr>
        <w:t xml:space="preserve"> </w:t>
      </w:r>
    </w:p>
    <w:p w14:paraId="30BB5F8A" w14:textId="04B2B8BD" w:rsidR="00AF5A5C" w:rsidRPr="00D26FB6" w:rsidRDefault="00AF5A5C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2º Secretário: pai ou mãe de aluno ou responsável por aluno;</w:t>
      </w:r>
      <w:r w:rsidR="007D761F" w:rsidRPr="00D26FB6">
        <w:rPr>
          <w:rFonts w:ascii="Arial" w:hAnsi="Arial" w:cs="Arial"/>
          <w:sz w:val="24"/>
          <w:szCs w:val="24"/>
        </w:rPr>
        <w:t xml:space="preserve"> </w:t>
      </w:r>
    </w:p>
    <w:p w14:paraId="1F4D0E59" w14:textId="5765CC27" w:rsidR="00AF5A5C" w:rsidRPr="00D26FB6" w:rsidRDefault="00AF5A5C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1º </w:t>
      </w:r>
      <w:r w:rsidR="004A01FD" w:rsidRPr="00D26FB6">
        <w:rPr>
          <w:rFonts w:ascii="Arial" w:hAnsi="Arial" w:cs="Arial"/>
          <w:sz w:val="24"/>
          <w:szCs w:val="24"/>
        </w:rPr>
        <w:t>Tesoureiro</w:t>
      </w:r>
      <w:r w:rsidRPr="00D26FB6">
        <w:rPr>
          <w:rFonts w:ascii="Arial" w:hAnsi="Arial" w:cs="Arial"/>
          <w:sz w:val="24"/>
          <w:szCs w:val="24"/>
        </w:rPr>
        <w:t>: professor/professora da escola;</w:t>
      </w:r>
      <w:r w:rsidR="007D761F" w:rsidRPr="00D26FB6">
        <w:rPr>
          <w:rFonts w:ascii="Arial" w:hAnsi="Arial" w:cs="Arial"/>
          <w:sz w:val="24"/>
          <w:szCs w:val="24"/>
        </w:rPr>
        <w:t xml:space="preserve"> </w:t>
      </w:r>
    </w:p>
    <w:p w14:paraId="6A2C1E4F" w14:textId="7755D56C" w:rsidR="004A01FD" w:rsidRPr="00D26FB6" w:rsidRDefault="004A01FD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2º Tesoureiro: pai ou mãe de aluno ou responsável por </w:t>
      </w:r>
      <w:r w:rsidR="007D761F" w:rsidRPr="00D26FB6">
        <w:rPr>
          <w:rFonts w:ascii="Arial" w:hAnsi="Arial" w:cs="Arial"/>
          <w:sz w:val="24"/>
          <w:szCs w:val="24"/>
        </w:rPr>
        <w:t>aluno:</w:t>
      </w:r>
      <w:r w:rsidR="007D761F" w:rsidRPr="00D26FB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9939C75" w14:textId="32E98799" w:rsidR="00AF5A5C" w:rsidRPr="00D26FB6" w:rsidRDefault="004A01FD" w:rsidP="00BA2B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Direção da Escola: Membro nato.</w:t>
      </w:r>
      <w:r w:rsidR="00231306" w:rsidRPr="00D26FB6">
        <w:rPr>
          <w:rFonts w:ascii="Arial" w:hAnsi="Arial" w:cs="Arial"/>
          <w:sz w:val="24"/>
          <w:szCs w:val="24"/>
        </w:rPr>
        <w:t xml:space="preserve"> </w:t>
      </w:r>
    </w:p>
    <w:p w14:paraId="6EE61396" w14:textId="77777777" w:rsidR="004A01FD" w:rsidRPr="00D26FB6" w:rsidRDefault="004A01FD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A4E97" w14:textId="77777777" w:rsidR="004A01FD" w:rsidRPr="00D26FB6" w:rsidRDefault="004A01FD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DO CONSELHO FISCAL:</w:t>
      </w:r>
    </w:p>
    <w:p w14:paraId="53F5BC50" w14:textId="77777777" w:rsidR="004A01FD" w:rsidRPr="00D26FB6" w:rsidRDefault="004A01FD" w:rsidP="001E5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 xml:space="preserve">O Conselho Fiscal é eleito na mesma </w:t>
      </w:r>
      <w:r w:rsidR="000E2C48" w:rsidRPr="00D26FB6">
        <w:rPr>
          <w:rFonts w:ascii="Arial" w:hAnsi="Arial" w:cs="Arial"/>
          <w:sz w:val="24"/>
          <w:szCs w:val="24"/>
        </w:rPr>
        <w:t>Assembleia</w:t>
      </w:r>
      <w:r w:rsidRPr="00D26FB6">
        <w:rPr>
          <w:rFonts w:ascii="Arial" w:hAnsi="Arial" w:cs="Arial"/>
          <w:sz w:val="24"/>
          <w:szCs w:val="24"/>
        </w:rPr>
        <w:t xml:space="preserve"> que a diretoria, sendo composto de no mínimo três pais ou mães ou responsáveis por aluno e dois professores.</w:t>
      </w:r>
    </w:p>
    <w:p w14:paraId="15463184" w14:textId="77777777" w:rsidR="004A01FD" w:rsidRPr="00D26FB6" w:rsidRDefault="004A01FD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A cada titular corresponde um suplente do mesmo segmento, também eleito na mesma oportunidade.</w:t>
      </w:r>
    </w:p>
    <w:p w14:paraId="40E6505F" w14:textId="77777777" w:rsidR="004A01FD" w:rsidRPr="00D26FB6" w:rsidRDefault="004A01FD" w:rsidP="00B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627EC" w14:textId="77777777" w:rsidR="004A01FD" w:rsidRPr="00D26FB6" w:rsidRDefault="004A01FD" w:rsidP="00BA2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OBSERVAÇÕES:</w:t>
      </w:r>
    </w:p>
    <w:p w14:paraId="3B85CB3E" w14:textId="3E99254F" w:rsidR="004A01FD" w:rsidRPr="00D26FB6" w:rsidRDefault="004A01FD" w:rsidP="00D26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FB6">
        <w:rPr>
          <w:rFonts w:ascii="Arial" w:hAnsi="Arial" w:cs="Arial"/>
          <w:sz w:val="24"/>
          <w:szCs w:val="24"/>
        </w:rPr>
        <w:t>Ninguém poderá votar mais de uma vez na mesma Unidade/Escola, ainda que seja pai ou responsável por mais de um aluno.</w:t>
      </w:r>
    </w:p>
    <w:p w14:paraId="68723142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47F5FB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1153FD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D2DF9E" w14:textId="0AB475A1" w:rsidR="000E2C48" w:rsidRPr="00D26FB6" w:rsidRDefault="000E2C48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Constantina, </w:t>
      </w:r>
      <w:r w:rsidR="00D26FB6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26</w:t>
      </w:r>
      <w:r w:rsidR="001E5DF5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julho </w:t>
      </w:r>
      <w:r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1E5DF5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1CE04883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42149D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EAA758" w14:textId="344D46D1" w:rsidR="00D26FB6" w:rsidRDefault="00D26FB6" w:rsidP="00D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 w:rsidRPr="00D26F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D8549FE" wp14:editId="03E4336A">
            <wp:extent cx="1390015" cy="2857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94B70" w14:textId="5B06F0B5" w:rsidR="00D26FB6" w:rsidRPr="00D26FB6" w:rsidRDefault="000E2C48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u w:val="single"/>
          <w:lang w:eastAsia="pt-BR"/>
        </w:rPr>
        <w:t> ALINE BONGIORNO GHELLER</w:t>
      </w:r>
    </w:p>
    <w:p w14:paraId="5CE70B5C" w14:textId="3410FE51" w:rsidR="000E2C48" w:rsidRPr="00D26FB6" w:rsidRDefault="000E2C48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Presidente da Comissão Eleitoral</w:t>
      </w:r>
    </w:p>
    <w:p w14:paraId="22B0482D" w14:textId="704BC609" w:rsidR="006325FB" w:rsidRDefault="006325FB" w:rsidP="00D26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92E86" w14:textId="637A89D8" w:rsidR="00D26FB6" w:rsidRDefault="00D26FB6" w:rsidP="00BA2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CDACC7" w14:textId="77777777" w:rsidR="006325FB" w:rsidRPr="00D26FB6" w:rsidRDefault="006325FB" w:rsidP="00D26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8F066" w14:textId="77777777" w:rsidR="00D26FB6" w:rsidRDefault="00D26FB6" w:rsidP="00D26F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D9BE4" w14:textId="574896AB" w:rsidR="00D26FB6" w:rsidRPr="00D26FB6" w:rsidRDefault="00D26FB6" w:rsidP="00D26F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FB6">
        <w:rPr>
          <w:rFonts w:ascii="Arial" w:hAnsi="Arial" w:cs="Arial"/>
          <w:b/>
          <w:sz w:val="24"/>
          <w:szCs w:val="24"/>
        </w:rPr>
        <w:t>EDITAL Nº 02/2022</w:t>
      </w:r>
    </w:p>
    <w:p w14:paraId="02D2425D" w14:textId="77777777" w:rsidR="00D26FB6" w:rsidRPr="00D26FB6" w:rsidRDefault="00D26FB6" w:rsidP="00D26F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03D3A" w14:textId="77777777" w:rsidR="00D26FB6" w:rsidRDefault="00D26FB6" w:rsidP="001E5DF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7D6C0E1" w14:textId="5BCFFB15" w:rsidR="006325FB" w:rsidRPr="00D26FB6" w:rsidRDefault="006325FB" w:rsidP="001E5DF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CONVOCAÇÃO PARA A ELEIÇ</w:t>
      </w:r>
      <w:r w:rsidR="000E2C48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ÃO DO CONSELHO ESCOLAR 202</w:t>
      </w:r>
      <w:r w:rsidR="001E5DF5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0E2C48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</w:t>
      </w:r>
      <w:r w:rsidR="001E5DF5"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</w:p>
    <w:p w14:paraId="44B2582C" w14:textId="31433691" w:rsidR="006325FB" w:rsidRPr="00D26FB6" w:rsidRDefault="006325FB" w:rsidP="00D26FB6">
      <w:pPr>
        <w:shd w:val="clear" w:color="auto" w:fill="FFFFFF"/>
        <w:spacing w:after="100" w:afterAutospacing="1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Pelo presente edital, fica convocada a Comunidade Escolar integrante da Escola Municipal de Ensino Fundamental Santa Júlia Billiart, de Constantina-RS, para eleição do Conselho Escolar, mandato 202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a ser realizada no dia </w:t>
      </w:r>
      <w:r w:rsidR="00D26FB6" w:rsidRPr="00D26FB6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26FB6" w:rsidRPr="00D26FB6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2 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>das 8 horas às 16:30horas, nas dependências da escola.</w:t>
      </w:r>
    </w:p>
    <w:p w14:paraId="41B42F41" w14:textId="7844CB1D" w:rsidR="001E5DF5" w:rsidRPr="00D26FB6" w:rsidRDefault="006325FB" w:rsidP="00D26FB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A eleição será de forma uni nominal;</w:t>
      </w:r>
    </w:p>
    <w:p w14:paraId="1692D45D" w14:textId="02310995" w:rsidR="00D26FB6" w:rsidRPr="00D26FB6" w:rsidRDefault="006325FB" w:rsidP="00D26FB6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II- A inscrição deverá ser feita junto a Comissã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o Eleitoral até o dia </w:t>
      </w:r>
      <w:r w:rsidR="00D26FB6" w:rsidRPr="00D26FB6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26FB6" w:rsidRPr="00D26FB6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2, nas dependências da escola em horário de aula.</w:t>
      </w:r>
    </w:p>
    <w:p w14:paraId="329A7FD6" w14:textId="2E4937ED" w:rsidR="00D26FB6" w:rsidRPr="00D26FB6" w:rsidRDefault="006325FB" w:rsidP="00D26FB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a) Poderão inscrever-se pais de alunos regularmente matriculados na escola, alunos, professores e funcionários ativos;</w:t>
      </w:r>
    </w:p>
    <w:p w14:paraId="63D03880" w14:textId="49F34BAD" w:rsidR="001E5DF5" w:rsidRPr="00D26FB6" w:rsidRDefault="006325FB" w:rsidP="00D26FB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b) A inscrição deverá ser feita pelo próprio candidato;</w:t>
      </w:r>
    </w:p>
    <w:p w14:paraId="54192AC9" w14:textId="3CF1BE36" w:rsidR="006325FB" w:rsidRPr="00D26FB6" w:rsidRDefault="006325FB" w:rsidP="00D26FB6">
      <w:pPr>
        <w:shd w:val="clear" w:color="auto" w:fill="FFFFFF"/>
        <w:spacing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III- O registro das candi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daturas será publicado no dia 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D26FB6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6 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de agosto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BF028B" w:rsidRPr="00D26FB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>, na Escola Municipal de E</w:t>
      </w:r>
      <w:r w:rsidR="000E2C48" w:rsidRPr="00D26FB6">
        <w:rPr>
          <w:rFonts w:ascii="Arial" w:eastAsia="Times New Roman" w:hAnsi="Arial" w:cs="Arial"/>
          <w:sz w:val="24"/>
          <w:szCs w:val="24"/>
          <w:lang w:eastAsia="pt-BR"/>
        </w:rPr>
        <w:t>nsino Fundamental Santa Júlia Billiart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48B4D4A" w14:textId="2640838A" w:rsidR="006325FB" w:rsidRDefault="006325FB" w:rsidP="00BA2B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4031216" w14:textId="54D99E5F" w:rsidR="00D26FB6" w:rsidRDefault="00D26FB6" w:rsidP="00BA2B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9D8E2F" w14:textId="26647B97" w:rsidR="00D26FB6" w:rsidRDefault="00D26FB6" w:rsidP="00BA2B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E61383" w14:textId="77777777" w:rsidR="00D26FB6" w:rsidRPr="00D26FB6" w:rsidRDefault="00D26FB6" w:rsidP="00BA2B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780F6D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DCA842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D2BD14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048993" w14:textId="77777777" w:rsidR="00D26FB6" w:rsidRP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A0D3D48" w14:textId="6DAC9CB4" w:rsidR="00D26FB6" w:rsidRP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Constantina, 26 de julho de 2022</w:t>
      </w:r>
      <w:r w:rsidRPr="00D26F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8F4E139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714178" w14:textId="77777777" w:rsid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E95270" w14:textId="77777777" w:rsidR="00D26FB6" w:rsidRDefault="00D26FB6" w:rsidP="00D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 w:rsidRPr="00D26F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F13E980" wp14:editId="59F1A47F">
            <wp:extent cx="1390015" cy="28575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C7537" w14:textId="77777777" w:rsidR="00D26FB6" w:rsidRP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u w:val="single"/>
          <w:lang w:eastAsia="pt-BR"/>
        </w:rPr>
        <w:t> ALINE BONGIORNO GHELLER</w:t>
      </w:r>
    </w:p>
    <w:p w14:paraId="56F9B9B6" w14:textId="77777777" w:rsidR="00D26FB6" w:rsidRPr="00D26FB6" w:rsidRDefault="00D26FB6" w:rsidP="00D26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Presidente da Comissão Eleitoral</w:t>
      </w:r>
    </w:p>
    <w:p w14:paraId="45566956" w14:textId="77777777" w:rsidR="00D26FB6" w:rsidRPr="00D26FB6" w:rsidRDefault="00D26FB6" w:rsidP="00D26F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CD516" w14:textId="59A069F2" w:rsidR="006325FB" w:rsidRPr="00D26FB6" w:rsidRDefault="006325FB" w:rsidP="00BA2BB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474DAA" w14:textId="77777777" w:rsidR="006325FB" w:rsidRPr="00D26FB6" w:rsidRDefault="006325FB" w:rsidP="00BA2BB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26FB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F028198" w14:textId="78521B5F" w:rsidR="00940DCC" w:rsidRPr="00D26FB6" w:rsidRDefault="00940DCC" w:rsidP="00BA2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40DCC" w:rsidRPr="00D26FB6" w:rsidSect="007D761F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8A2"/>
    <w:multiLevelType w:val="hybridMultilevel"/>
    <w:tmpl w:val="3932B362"/>
    <w:lvl w:ilvl="0" w:tplc="397C9C6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378"/>
    <w:multiLevelType w:val="multilevel"/>
    <w:tmpl w:val="A62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B7DA9"/>
    <w:multiLevelType w:val="hybridMultilevel"/>
    <w:tmpl w:val="F9805302"/>
    <w:lvl w:ilvl="0" w:tplc="3EE2C4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5"/>
    <w:rsid w:val="000E2C48"/>
    <w:rsid w:val="001E5DF5"/>
    <w:rsid w:val="00231306"/>
    <w:rsid w:val="003218B4"/>
    <w:rsid w:val="003E1FCB"/>
    <w:rsid w:val="004A01FD"/>
    <w:rsid w:val="006325FB"/>
    <w:rsid w:val="006D7D4F"/>
    <w:rsid w:val="007D761F"/>
    <w:rsid w:val="008A1389"/>
    <w:rsid w:val="00940DCC"/>
    <w:rsid w:val="00AF5A5C"/>
    <w:rsid w:val="00B1171C"/>
    <w:rsid w:val="00BA2BB3"/>
    <w:rsid w:val="00BF028B"/>
    <w:rsid w:val="00D26FB6"/>
    <w:rsid w:val="00DD0631"/>
    <w:rsid w:val="00DF43C5"/>
    <w:rsid w:val="00E65E17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B816"/>
  <w15:chartTrackingRefBased/>
  <w15:docId w15:val="{7F3B1BF7-B29A-4925-9EE4-10C76EE4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A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7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2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</cp:revision>
  <cp:lastPrinted>2022-07-26T12:10:00Z</cp:lastPrinted>
  <dcterms:created xsi:type="dcterms:W3CDTF">2022-07-26T12:18:00Z</dcterms:created>
  <dcterms:modified xsi:type="dcterms:W3CDTF">2022-07-26T12:18:00Z</dcterms:modified>
</cp:coreProperties>
</file>